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28" w:rsidRPr="00B33A1D" w:rsidRDefault="00CA4C28" w:rsidP="00CA4C28">
      <w:pPr>
        <w:tabs>
          <w:tab w:val="center" w:pos="4536"/>
        </w:tabs>
        <w:spacing w:after="0" w:line="240" w:lineRule="auto"/>
        <w:rPr>
          <w:rFonts w:ascii="Times New Roman" w:eastAsiaTheme="minorHAnsi" w:hAnsi="Times New Roman"/>
          <w:szCs w:val="24"/>
          <w:lang w:eastAsia="en-US"/>
        </w:rPr>
      </w:pPr>
    </w:p>
    <w:p w:rsidR="00CA4C28" w:rsidRDefault="00CA4C28" w:rsidP="00CA4C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CA4C28" w:rsidRDefault="00CA4C28" w:rsidP="00CA4C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A4C28" w:rsidRPr="002C429B" w:rsidRDefault="00CA4C28" w:rsidP="00CA4C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A4C28" w:rsidRDefault="00CA4C28" w:rsidP="00CA4C2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в аренду земельного участка площадью 1206 кв. м, категория</w:t>
      </w:r>
      <w:r w:rsidRPr="00AB10C6">
        <w:rPr>
          <w:rFonts w:ascii="Times New Roman" w:hAnsi="Times New Roman" w:cs="Times New Roman"/>
        </w:rPr>
        <w:t xml:space="preserve"> земель – земли населенных пунктов, вид разрешенного использования - </w:t>
      </w:r>
      <w:r>
        <w:rPr>
          <w:rFonts w:ascii="Times New Roman" w:hAnsi="Times New Roman" w:cs="Times New Roman"/>
        </w:rPr>
        <w:t xml:space="preserve"> </w:t>
      </w:r>
      <w:r w:rsidRPr="00E22DB4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 xml:space="preserve">индивидуального жилищного строительства (2.1), расположенного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Востряково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ул.Весенняя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50:28:0060201).</w:t>
      </w:r>
    </w:p>
    <w:p w:rsidR="00CA4C28" w:rsidRPr="00AB10C6" w:rsidRDefault="00CA4C28" w:rsidP="00CA4C2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CA4C28" w:rsidRPr="00AB10C6" w:rsidRDefault="00CA4C28" w:rsidP="00CA4C28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CA4C28" w:rsidRPr="00AB10C6" w:rsidRDefault="00CA4C28" w:rsidP="00CA4C2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28.08.2024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CA4C28" w:rsidRPr="00AB10C6" w:rsidRDefault="00CA4C28" w:rsidP="00CA4C2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lang w:eastAsia="x-none"/>
        </w:rPr>
        <w:t>28.09.2024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CA4C28" w:rsidRPr="00AB10C6" w:rsidRDefault="00CA4C28" w:rsidP="00CA4C2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28.09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CA4C28" w:rsidRPr="00AB10C6" w:rsidRDefault="00CA4C28" w:rsidP="00CA4C2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27.08.2024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CA4C28" w:rsidRDefault="00CA4C28" w:rsidP="00CA4C28">
      <w:pPr>
        <w:widowControl w:val="0"/>
        <w:spacing w:after="0" w:line="240" w:lineRule="auto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CA4C28" w:rsidRDefault="00CA4C28" w:rsidP="00CA4C28">
      <w:pPr>
        <w:widowControl w:val="0"/>
        <w:spacing w:after="0" w:line="240" w:lineRule="auto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CA4C28" w:rsidRPr="00AB10C6" w:rsidRDefault="00CA4C28" w:rsidP="00CA4C2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CA4C28" w:rsidRDefault="00CA4C28" w:rsidP="00CA4C28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CA4C28" w:rsidRDefault="00CA4C28" w:rsidP="00CA4C28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Ю.Ю. Потапова</w:t>
      </w:r>
    </w:p>
    <w:p w:rsidR="00CA4C28" w:rsidRDefault="00CA4C28" w:rsidP="00CA4C28"/>
    <w:p w:rsidR="00CA4C28" w:rsidRDefault="00CA4C28" w:rsidP="00CA4C28"/>
    <w:p w:rsidR="00CA4C28" w:rsidRDefault="00CA4C28" w:rsidP="00CA4C28"/>
    <w:p w:rsidR="00CA4C28" w:rsidRDefault="00CA4C28" w:rsidP="00CA4C28"/>
    <w:p w:rsidR="000F69DC" w:rsidRDefault="000F69DC">
      <w:bookmarkStart w:id="0" w:name="_GoBack"/>
      <w:bookmarkEnd w:id="0"/>
    </w:p>
    <w:sectPr w:rsidR="000F69DC" w:rsidSect="00035D98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28"/>
    <w:rsid w:val="000F69DC"/>
    <w:rsid w:val="00CA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74F93-FB9E-4F76-9C79-4E6002DF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C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C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2024-08-27T12:14:00Z</dcterms:created>
  <dcterms:modified xsi:type="dcterms:W3CDTF">2024-08-27T12:15:00Z</dcterms:modified>
</cp:coreProperties>
</file>